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91" w:rsidRDefault="003B79E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Отчет</w:t>
      </w:r>
    </w:p>
    <w:p w:rsidR="009F0291" w:rsidRDefault="003B79E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обеспечению антитеррористической безопасности</w:t>
      </w:r>
    </w:p>
    <w:p w:rsidR="009F0291" w:rsidRDefault="00C5145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 МБДОУ «Детский  сад «Ягодка» а. </w:t>
      </w:r>
      <w:proofErr w:type="spellStart"/>
      <w:r>
        <w:rPr>
          <w:rFonts w:ascii="Times New Roman" w:hAnsi="Times New Roman" w:cs="Times New Roman"/>
          <w:b/>
          <w:bCs/>
        </w:rPr>
        <w:t>Апсуа</w:t>
      </w:r>
      <w:proofErr w:type="spellEnd"/>
      <w:r w:rsidR="003B79EF">
        <w:rPr>
          <w:rFonts w:ascii="Times New Roman" w:hAnsi="Times New Roman" w:cs="Times New Roman"/>
          <w:b/>
          <w:bCs/>
        </w:rPr>
        <w:t xml:space="preserve">». 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Здание муниципального бюджетного дошкольного об</w:t>
      </w:r>
      <w:r w:rsidR="00C51457">
        <w:rPr>
          <w:rFonts w:ascii="Times New Roman" w:hAnsi="Times New Roman" w:cs="Times New Roman"/>
        </w:rPr>
        <w:t xml:space="preserve">разовательного учреждения «Детский сад «Ягодка» а. </w:t>
      </w:r>
      <w:proofErr w:type="spellStart"/>
      <w:r w:rsidR="00C51457">
        <w:rPr>
          <w:rFonts w:ascii="Times New Roman" w:hAnsi="Times New Roman" w:cs="Times New Roman"/>
        </w:rPr>
        <w:t>Апсуа</w:t>
      </w:r>
      <w:proofErr w:type="spellEnd"/>
      <w:r w:rsidR="00C51457">
        <w:rPr>
          <w:rFonts w:ascii="Times New Roman" w:hAnsi="Times New Roman" w:cs="Times New Roman"/>
        </w:rPr>
        <w:t>»  одно</w:t>
      </w:r>
      <w:r>
        <w:rPr>
          <w:rFonts w:ascii="Times New Roman" w:hAnsi="Times New Roman" w:cs="Times New Roman"/>
        </w:rPr>
        <w:t>эт</w:t>
      </w:r>
      <w:r w:rsidR="00C51457">
        <w:rPr>
          <w:rFonts w:ascii="Times New Roman" w:hAnsi="Times New Roman" w:cs="Times New Roman"/>
        </w:rPr>
        <w:t>ажное, численность работающих - 11 человек, численность воспитанников - 20</w:t>
      </w:r>
      <w:r>
        <w:rPr>
          <w:rFonts w:ascii="Times New Roman" w:hAnsi="Times New Roman" w:cs="Times New Roman"/>
        </w:rPr>
        <w:t xml:space="preserve"> детей.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Деятельность коллектива дошкольного учреждения направлена на осуществление комплекса мероприятий для обеспечения безопасного пребывания детей, сотр</w:t>
      </w:r>
      <w:r w:rsidR="00C51457">
        <w:rPr>
          <w:rFonts w:ascii="Times New Roman" w:hAnsi="Times New Roman" w:cs="Times New Roman"/>
        </w:rPr>
        <w:t xml:space="preserve">удников, родителей в МБДОУ «Ягодка» а. </w:t>
      </w:r>
      <w:proofErr w:type="spellStart"/>
      <w:r w:rsidR="00C51457">
        <w:rPr>
          <w:rFonts w:ascii="Times New Roman" w:hAnsi="Times New Roman" w:cs="Times New Roman"/>
        </w:rPr>
        <w:t>Апсуа</w:t>
      </w:r>
      <w:proofErr w:type="spellEnd"/>
      <w:r>
        <w:rPr>
          <w:rFonts w:ascii="Times New Roman" w:hAnsi="Times New Roman" w:cs="Times New Roman"/>
        </w:rPr>
        <w:t>»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комплексную безопасность участников образовательного процесса включены: - меры по антитеррористической защищённости;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меры по противопожарной безопасности;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меры по обеспечению сохранности жизни из здоровья детей;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меры по охране труда и техники безопасности;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меры по гражданской обороне (обучение администрации и персонала ДОУ). Ответственные прошли </w:t>
      </w:r>
      <w:proofErr w:type="gramStart"/>
      <w:r>
        <w:rPr>
          <w:rFonts w:ascii="Times New Roman" w:hAnsi="Times New Roman" w:cs="Times New Roman"/>
        </w:rPr>
        <w:t>обучение по ГО</w:t>
      </w:r>
      <w:proofErr w:type="gramEnd"/>
      <w:r>
        <w:rPr>
          <w:rFonts w:ascii="Times New Roman" w:hAnsi="Times New Roman" w:cs="Times New Roman"/>
        </w:rPr>
        <w:t xml:space="preserve"> и ЧС, пожарной безопасности, охране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труда, </w:t>
      </w:r>
      <w:proofErr w:type="spellStart"/>
      <w:r>
        <w:rPr>
          <w:rFonts w:ascii="Times New Roman" w:hAnsi="Times New Roman" w:cs="Times New Roman"/>
        </w:rPr>
        <w:t>электробезопасности</w:t>
      </w:r>
      <w:proofErr w:type="spellEnd"/>
      <w:r>
        <w:rPr>
          <w:rFonts w:ascii="Times New Roman" w:hAnsi="Times New Roman" w:cs="Times New Roman"/>
        </w:rPr>
        <w:t>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недопущения совершения террористических актов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муниципальных</w:t>
      </w:r>
    </w:p>
    <w:p w:rsidR="009F0291" w:rsidRDefault="003B79E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объектах</w:t>
      </w:r>
      <w:proofErr w:type="gramEnd"/>
      <w:r>
        <w:rPr>
          <w:rFonts w:ascii="Times New Roman" w:hAnsi="Times New Roman" w:cs="Times New Roman"/>
        </w:rPr>
        <w:t xml:space="preserve"> образован</w:t>
      </w:r>
      <w:r w:rsidR="00C51457">
        <w:rPr>
          <w:rFonts w:ascii="Times New Roman" w:hAnsi="Times New Roman" w:cs="Times New Roman"/>
        </w:rPr>
        <w:t xml:space="preserve">ия в МБДОУ «Детский сад «Ягодка» а. </w:t>
      </w:r>
      <w:proofErr w:type="spellStart"/>
      <w:r w:rsidR="00C51457">
        <w:rPr>
          <w:rFonts w:ascii="Times New Roman" w:hAnsi="Times New Roman" w:cs="Times New Roman"/>
        </w:rPr>
        <w:t>Апсуа</w:t>
      </w:r>
      <w:proofErr w:type="spellEnd"/>
      <w:r>
        <w:rPr>
          <w:rFonts w:ascii="Times New Roman" w:hAnsi="Times New Roman" w:cs="Times New Roman"/>
        </w:rPr>
        <w:t xml:space="preserve">». 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 обеспечению антитеррористической безопасности были проведены следующие мероприятия:</w:t>
      </w:r>
    </w:p>
    <w:p w:rsidR="009F0291" w:rsidRDefault="00182E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 МБДОУ «Детский сад «Ягодка» а. Апсуа» </w:t>
      </w:r>
      <w:r w:rsidR="003B79EF">
        <w:rPr>
          <w:rFonts w:ascii="Times New Roman" w:hAnsi="Times New Roman" w:cs="Times New Roman"/>
        </w:rPr>
        <w:t xml:space="preserve"> разработан и утвержден Паспорт антитеррористической защищенности.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МБДОУ изданы приказы: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«Об организации пропускного режима в ДОУ»;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«О назначение ответственных лиц за </w:t>
      </w:r>
      <w:proofErr w:type="gramStart"/>
      <w:r>
        <w:rPr>
          <w:rFonts w:ascii="Times New Roman" w:hAnsi="Times New Roman" w:cs="Times New Roman"/>
        </w:rPr>
        <w:t>антитеррористическую</w:t>
      </w:r>
      <w:proofErr w:type="gramEnd"/>
      <w:r>
        <w:rPr>
          <w:rFonts w:ascii="Times New Roman" w:hAnsi="Times New Roman" w:cs="Times New Roman"/>
        </w:rPr>
        <w:t xml:space="preserve"> и пожарную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безопасность в ДОУ»;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«О проведении тренировочных учений по эвакуации обучающихся и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работников ДОУ при возникновении ЧС»;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«Об усилении мер по обеспечении антитеррористической безопасности </w:t>
      </w:r>
      <w:proofErr w:type="gramStart"/>
      <w:r>
        <w:rPr>
          <w:rFonts w:ascii="Times New Roman" w:hAnsi="Times New Roman" w:cs="Times New Roman"/>
        </w:rPr>
        <w:t>в</w:t>
      </w:r>
      <w:proofErr w:type="gramEnd"/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ДОУ;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«О назначении ответственных лиц за проведение массовых мероприятий». 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Разработаны и утверждены инструкции: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 противодействию терроризму и действиям в экстремальных ситуациях;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 порядке действия сторожей в выходные и праздничные дни; 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-инструкции по охране жизни и здоровья детей; по технике безопасности при проведении массовых мероприятий, различных видов деятельности с детьми; </w:t>
      </w:r>
      <w:proofErr w:type="gramStart"/>
      <w:r>
        <w:rPr>
          <w:rFonts w:ascii="Times New Roman" w:hAnsi="Times New Roman" w:cs="Times New Roman"/>
        </w:rPr>
        <w:t>-и</w:t>
      </w:r>
      <w:proofErr w:type="gramEnd"/>
      <w:r>
        <w:rPr>
          <w:rFonts w:ascii="Times New Roman" w:hAnsi="Times New Roman" w:cs="Times New Roman"/>
        </w:rPr>
        <w:t>нструкции по технике безопасности для всех категорий сотрудников.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Имеются памятки по действиям персонала при возникновении угрозы террористических актов и чрезвычайных ситуаций.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Территория детского сада по всему периметру ограждена металлическим забором с запирающимися воротами, в дневное и  ночное время помещения детского сада охраняются сторожами. Определена периодичность осмотра территории, с детьми регулярно проводятся беседы по правилам поведения в детском саду и на прогулках, о поведении во время чрезвычайных ситуаций.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В здании МБДОУ действует автоматическая пожарная сигнализация, кнопка вызова вневедомственной охраны, которая ежедневно проверяется на работоспособность, круглосуточно ведётся видеонаблюдение за территорией ДОУ и запасными выходами.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 организованных выходов за пределы территории детского сада. Приказом назначаются ответственные лица.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Имеются информационные стенды по пожарной и антитеррористической безопасности, где размещены телефоны экстренных служб, инструкции и памятки.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Осуществляется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выполнением режима безопасности и противопожарного режима. Ведётся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работой сторожей в вечернее, ночное время и в выходные и праздничные дни. Проверка осуществляется по телефону.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Постоянно находятся в рабочем состоянии эвакуационные пути и запасные выходы из здания.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 Разработаны, утверждены и введены в действие инструкции, памятки по антитеррору для сотрудников ДОУ, родителей</w:t>
      </w:r>
    </w:p>
    <w:p w:rsidR="009F0291" w:rsidRDefault="00C514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В группе</w:t>
      </w:r>
      <w:r w:rsidR="003B79EF">
        <w:rPr>
          <w:rFonts w:ascii="Times New Roman" w:hAnsi="Times New Roman" w:cs="Times New Roman"/>
        </w:rPr>
        <w:t xml:space="preserve"> ведутся Журналы приема детей.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Регулярно проводятся совместная образовательная деятельность,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ситуативные беседы в режимных моментах и другие мероприятия с воспитанниками с целью обучения правилам поведения в чрезвычайных ситуациях и воспитанию бдительности: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Игровая ситуация «Если коробку (пакет) ты нашел – близко не подходи, взрослых позови»;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Дидактическая игра «Уроки безопасности»;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Беседы «Один дома», Правила поведения с незнакомыми людьми», «Изучаем телефоны для безопасности», «Чему учат сказки» и др.;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Чтение художественной литературы «Дядя Степа-милиционер», «Сказки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безопасности» и др.</w:t>
      </w:r>
    </w:p>
    <w:p w:rsidR="009F0291" w:rsidRDefault="009F0291">
      <w:pPr>
        <w:rPr>
          <w:rFonts w:ascii="Times New Roman" w:hAnsi="Times New Roman" w:cs="Times New Roman"/>
        </w:rPr>
      </w:pP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Проводятся инструктажи в течение учебного года с педагогами и сотрудниками ДОУ по антитеррористической деятельности,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Проводятся консультации для родителей (законных представителей), оформлены информационные материалы (папки-передвижки, памятки):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«Безопасность в ДОУ и дома», «Внимание! Взрывное устройство!», «Ребенок один дома», «Безопасность детей в ваших руках», «Правила поведения»,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«Что нужно знать ребенку о безопасности», «Ребенок и незнакомец»,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«Сказки по безопасности», «Что такое терроризм» и др. Проводятся беседы о необходимости регулярного заполнения Журнала приема детей.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Проводятся учебные тренировки по эвакуации воспитанников и работников ДОУ при возникновении ЧС.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Постоянно ведется контроль исправности дверных замков, соблюдения контрольно-пропускного режима, состояния ограждения по периметру детского сада.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Регулярно проводится осмотр территории и здания на предмет обнаружения посторонних предметов.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 недели «Дня солидарности в борьбе с терроризмом» в детском саду прошли мероприятия, посвященные профилактике терроризма и экстремизма. Для воспитанников и их родителей проводился ряд мероприятий по профилактике терроризма и экстремизма с использованием папок-передвижек, стендов, буклетов. Педагоги с детьми провели содержательные беседы о профилактике терроризма и экстремизма, с детьми старшего звена прошли обучающие занятия. Также в целях закрепления полученных знаний и навыков, был организован показ мультфильма воспитанникам о том, что необходимо делать в чрезвычайных ситуациях. На прогулках с детьми педагоги закрепили знания о правилах поведения и действиях в случаях ситуаций терроризма и экстремизма.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сент</w:t>
      </w:r>
      <w:r w:rsidR="00C51457">
        <w:rPr>
          <w:rFonts w:ascii="Times New Roman" w:hAnsi="Times New Roman" w:cs="Times New Roman"/>
        </w:rPr>
        <w:t xml:space="preserve">ябре 2025  г года в МБДОУ «Детский </w:t>
      </w:r>
      <w:r>
        <w:rPr>
          <w:rFonts w:ascii="Times New Roman" w:hAnsi="Times New Roman" w:cs="Times New Roman"/>
        </w:rPr>
        <w:t>сад «</w:t>
      </w:r>
      <w:r w:rsidR="00C51457">
        <w:rPr>
          <w:rFonts w:ascii="Times New Roman" w:hAnsi="Times New Roman" w:cs="Times New Roman"/>
        </w:rPr>
        <w:t xml:space="preserve">Ягодка» а. </w:t>
      </w:r>
      <w:proofErr w:type="spellStart"/>
      <w:r w:rsidR="00C51457">
        <w:rPr>
          <w:rFonts w:ascii="Times New Roman" w:hAnsi="Times New Roman" w:cs="Times New Roman"/>
        </w:rPr>
        <w:t>Апсуа</w:t>
      </w:r>
      <w:proofErr w:type="spellEnd"/>
      <w:r>
        <w:rPr>
          <w:rFonts w:ascii="Times New Roman" w:hAnsi="Times New Roman" w:cs="Times New Roman"/>
        </w:rPr>
        <w:t>» проведен Всероссийский урок по «Основам безопасности жизнедеятельности». Для ознакомления воспитанников с правилами поведения в чрезвычайных ситуациях педагогами ДОУ были проведены занятия по безопасному поведению детей в различных ситуациях.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данных мероприяти</w:t>
      </w:r>
      <w:proofErr w:type="gramStart"/>
      <w:r>
        <w:rPr>
          <w:rFonts w:ascii="Times New Roman" w:hAnsi="Times New Roman" w:cs="Times New Roman"/>
        </w:rPr>
        <w:t>й-</w:t>
      </w:r>
      <w:proofErr w:type="gramEnd"/>
      <w:r>
        <w:rPr>
          <w:rFonts w:ascii="Times New Roman" w:hAnsi="Times New Roman" w:cs="Times New Roman"/>
        </w:rPr>
        <w:t xml:space="preserve"> пропаганда культуры безопасности жизнедеятельности среди подрастающего поколения и практическая отработка навыков безопасного поведения дошкольниками в различных условиях.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Обучение детей дошкольного возраста правилам безопасного поведения в наше время очень важно. Воспитывать навыки осторожного обращения с огнем, опасными предметами, знать правила дорожного движения, правила безопасного поведения дома, на улице, уметь оказать первую медицинскую помощь должны все: и родители и педагоги. Учитывая, что большую часть времени дети проводят вне дома, главная</w:t>
      </w:r>
      <w:r w:rsidR="00C514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роль обучения дошкольников основам безопасной жизнедеятельности принадлежит воспитателю. Поэтому в течение Дня безопасности педагоги уточняли, систематизировали и закрепляли знания детей по этой теме.</w:t>
      </w:r>
    </w:p>
    <w:p w:rsidR="009F0291" w:rsidRDefault="009F0291">
      <w:pPr>
        <w:rPr>
          <w:rFonts w:ascii="Times New Roman" w:hAnsi="Times New Roman" w:cs="Times New Roman"/>
        </w:rPr>
      </w:pP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методическом кабинете была оформлена выставка методических пособий для организации работы с детьми по изучению правил дорожного движения, пожарной и личной безопасности.</w:t>
      </w:r>
    </w:p>
    <w:p w:rsidR="009F0291" w:rsidRDefault="009F0291">
      <w:pPr>
        <w:rPr>
          <w:rFonts w:ascii="Times New Roman" w:hAnsi="Times New Roman" w:cs="Times New Roman"/>
        </w:rPr>
      </w:pP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рамках профилактических мероприятий в ДОУ ежемесячно проводятся тематические «Недели безопасности», посвященные вопросам обеспечения безопасности детей на дорогах, в быту, и в других ситуациях, касающихся безопасности детей.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по безопасности выстраивается таким образом, чтобы ребятам было не только интересно, а самое главное, чтобы они запомнили правила пожарной безопасности, дорожного движения правилам поведения с незнакомыми людьми и т.д.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работе с детьми использовались разнообразные формы: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Занятия-беседы «Спички не тронь – в спичках огонь», «Если ты один дома», «Правила дорожные знать каждому положено» и др.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Дидактические игры «Почему может возникнуть пожар?», «Правила дорожного движения», «Большая прогулка» и др.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Чтение художественной литературы: «Сказочка о Спичке и добром огне», «Пожарные собаки», «Рассказ о неизвестном герое» и др.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Просмотр мультфильмов на противопожарную тематику и по ПДД.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Рассматривание плакатов и иллюстраций.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групповых информационных стендах представлены консультации </w:t>
      </w:r>
      <w:proofErr w:type="gramStart"/>
      <w:r>
        <w:rPr>
          <w:rFonts w:ascii="Times New Roman" w:hAnsi="Times New Roman" w:cs="Times New Roman"/>
        </w:rPr>
        <w:t>для</w:t>
      </w:r>
      <w:proofErr w:type="gramEnd"/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родителей по тематике безопасности жизнедеятельности в различных ситуациях. Профилактические вопросы безопасности систематически освещаются на родительских собраниях.</w:t>
      </w:r>
    </w:p>
    <w:p w:rsidR="009F0291" w:rsidRDefault="003B7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Проведенные мероприятия с воспитанниками способствуют выработке умений защищать свою жизнь и здоровье, оценивать опасные и вредные факторы для жизни человека, оказывать  </w:t>
      </w:r>
      <w:bookmarkStart w:id="0" w:name="_GoBack"/>
      <w:bookmarkEnd w:id="0"/>
      <w:r>
        <w:rPr>
          <w:rFonts w:ascii="Times New Roman" w:hAnsi="Times New Roman" w:cs="Times New Roman"/>
        </w:rPr>
        <w:t>взаимопомощь, пропагандируют культуру безопасности жизнедеятельности.</w:t>
      </w:r>
    </w:p>
    <w:sectPr w:rsidR="009F0291" w:rsidSect="009F0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characterSpacingControl w:val="doNotCompress"/>
  <w:compat>
    <w:useFELayout/>
  </w:compat>
  <w:rsids>
    <w:rsidRoot w:val="004F6EB8"/>
    <w:rsid w:val="000931F9"/>
    <w:rsid w:val="00182E48"/>
    <w:rsid w:val="002742CA"/>
    <w:rsid w:val="003B79EF"/>
    <w:rsid w:val="004012D2"/>
    <w:rsid w:val="004F6EB8"/>
    <w:rsid w:val="00514B0F"/>
    <w:rsid w:val="00655398"/>
    <w:rsid w:val="006C71AA"/>
    <w:rsid w:val="006D4A29"/>
    <w:rsid w:val="0073278B"/>
    <w:rsid w:val="00745E8F"/>
    <w:rsid w:val="008C3614"/>
    <w:rsid w:val="008D6811"/>
    <w:rsid w:val="009150C9"/>
    <w:rsid w:val="009F0291"/>
    <w:rsid w:val="00AF540E"/>
    <w:rsid w:val="00BD233F"/>
    <w:rsid w:val="00BD777B"/>
    <w:rsid w:val="00C51457"/>
    <w:rsid w:val="00C8525E"/>
    <w:rsid w:val="00C95E9D"/>
    <w:rsid w:val="00CB4497"/>
    <w:rsid w:val="00E45BAD"/>
    <w:rsid w:val="76192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91"/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1304</Words>
  <Characters>7435</Characters>
  <Application>Microsoft Office Word</Application>
  <DocSecurity>0</DocSecurity>
  <Lines>61</Lines>
  <Paragraphs>17</Paragraphs>
  <ScaleCrop>false</ScaleCrop>
  <Company/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omn090622@mail.ru</dc:creator>
  <cp:lastModifiedBy>Admin</cp:lastModifiedBy>
  <cp:revision>4</cp:revision>
  <dcterms:created xsi:type="dcterms:W3CDTF">2026-01-12T12:54:00Z</dcterms:created>
  <dcterms:modified xsi:type="dcterms:W3CDTF">2026-01-12T12:57:00Z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F5722B5F76A146F8BC3A8611DD3059D5_12</vt:lpwstr>
  </property>
</Properties>
</file>